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25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1127"/>
        <w:gridCol w:w="9083"/>
        <w:gridCol w:w="1464"/>
        <w:gridCol w:w="7"/>
        <w:gridCol w:w="134"/>
        <w:gridCol w:w="1328"/>
        <w:gridCol w:w="141"/>
        <w:gridCol w:w="1400"/>
        <w:gridCol w:w="141"/>
      </w:tblGrid>
      <w:tr w:rsidR="008A0256" w:rsidTr="008A0256">
        <w:trPr>
          <w:gridAfter w:val="1"/>
          <w:wAfter w:w="141" w:type="dxa"/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56" w:rsidRDefault="008A0256" w:rsidP="00BF042A"/>
        </w:tc>
        <w:tc>
          <w:tcPr>
            <w:tcW w:w="1055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A0256" w:rsidRPr="008A0256" w:rsidRDefault="008A0256" w:rsidP="00BF042A"/>
        </w:tc>
        <w:tc>
          <w:tcPr>
            <w:tcW w:w="3003" w:type="dxa"/>
            <w:gridSpan w:val="4"/>
            <w:shd w:val="clear" w:color="auto" w:fill="auto"/>
            <w:noWrap/>
            <w:vAlign w:val="bottom"/>
            <w:hideMark/>
          </w:tcPr>
          <w:p w:rsidR="008A0256" w:rsidRPr="008A0256" w:rsidRDefault="008A0256" w:rsidP="00BF042A">
            <w:pPr>
              <w:rPr>
                <w:szCs w:val="22"/>
              </w:rPr>
            </w:pPr>
            <w:r w:rsidRPr="008A0256">
              <w:rPr>
                <w:szCs w:val="22"/>
              </w:rPr>
              <w:t>Приложение 9</w:t>
            </w:r>
          </w:p>
        </w:tc>
      </w:tr>
      <w:tr w:rsidR="008A0256" w:rsidTr="008A0256">
        <w:trPr>
          <w:gridAfter w:val="1"/>
          <w:wAfter w:w="141" w:type="dxa"/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56" w:rsidRDefault="008A0256" w:rsidP="00BF042A"/>
        </w:tc>
        <w:tc>
          <w:tcPr>
            <w:tcW w:w="1055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A0256" w:rsidRPr="008A0256" w:rsidRDefault="008A0256" w:rsidP="00BF042A"/>
        </w:tc>
        <w:tc>
          <w:tcPr>
            <w:tcW w:w="3003" w:type="dxa"/>
            <w:gridSpan w:val="4"/>
            <w:shd w:val="clear" w:color="auto" w:fill="auto"/>
            <w:noWrap/>
            <w:vAlign w:val="bottom"/>
            <w:hideMark/>
          </w:tcPr>
          <w:p w:rsidR="008A0256" w:rsidRPr="008A0256" w:rsidRDefault="008A0256" w:rsidP="00BF042A">
            <w:pPr>
              <w:rPr>
                <w:szCs w:val="22"/>
              </w:rPr>
            </w:pPr>
            <w:r w:rsidRPr="008A0256">
              <w:rPr>
                <w:szCs w:val="22"/>
              </w:rPr>
              <w:t>к решению Саратовской</w:t>
            </w:r>
            <w:r w:rsidRPr="008A0256">
              <w:rPr>
                <w:szCs w:val="22"/>
              </w:rPr>
              <w:br/>
              <w:t>городской Думы</w:t>
            </w:r>
          </w:p>
        </w:tc>
      </w:tr>
      <w:tr w:rsidR="008A0256" w:rsidTr="008A0256">
        <w:trPr>
          <w:gridAfter w:val="1"/>
          <w:wAfter w:w="141" w:type="dxa"/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56" w:rsidRDefault="008A0256" w:rsidP="00BF042A"/>
        </w:tc>
        <w:tc>
          <w:tcPr>
            <w:tcW w:w="1055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A0256" w:rsidRPr="008A0256" w:rsidRDefault="008A0256" w:rsidP="00BF042A"/>
        </w:tc>
        <w:tc>
          <w:tcPr>
            <w:tcW w:w="3003" w:type="dxa"/>
            <w:gridSpan w:val="4"/>
            <w:shd w:val="clear" w:color="auto" w:fill="auto"/>
            <w:noWrap/>
            <w:vAlign w:val="bottom"/>
            <w:hideMark/>
          </w:tcPr>
          <w:p w:rsidR="008A0256" w:rsidRPr="008A0256" w:rsidRDefault="008A0256" w:rsidP="00BF042A">
            <w:pPr>
              <w:rPr>
                <w:rFonts w:ascii="Arial" w:hAnsi="Arial" w:cs="Arial"/>
                <w:szCs w:val="20"/>
              </w:rPr>
            </w:pPr>
            <w:r w:rsidRPr="008A0256">
              <w:rPr>
                <w:szCs w:val="22"/>
              </w:rPr>
              <w:t>от 18.02.2022 № 11-121</w:t>
            </w:r>
          </w:p>
        </w:tc>
      </w:tr>
      <w:tr w:rsidR="0017242D" w:rsidTr="008A0256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42D" w:rsidRDefault="0017242D" w:rsidP="00BF042A">
            <w:r>
              <w:t xml:space="preserve">  </w:t>
            </w:r>
          </w:p>
        </w:tc>
        <w:tc>
          <w:tcPr>
            <w:tcW w:w="10554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42D" w:rsidRDefault="0017242D" w:rsidP="00BF042A"/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42D" w:rsidRDefault="0017242D" w:rsidP="00BF042A"/>
        </w:tc>
        <w:tc>
          <w:tcPr>
            <w:tcW w:w="146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42D" w:rsidRDefault="0017242D" w:rsidP="00BF042A"/>
          <w:p w:rsidR="008A0256" w:rsidRDefault="008A0256" w:rsidP="00BF042A"/>
        </w:tc>
        <w:tc>
          <w:tcPr>
            <w:tcW w:w="154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42D" w:rsidRDefault="0017242D" w:rsidP="00BF042A"/>
        </w:tc>
      </w:tr>
      <w:tr w:rsidR="0017242D" w:rsidTr="008A0256">
        <w:trPr>
          <w:gridAfter w:val="1"/>
          <w:wAfter w:w="141" w:type="dxa"/>
          <w:cantSplit/>
        </w:trPr>
        <w:tc>
          <w:tcPr>
            <w:tcW w:w="146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center"/>
            </w:pPr>
            <w:r>
              <w:t>Программа муниципальных внутренних заимствований на 2022 год и на плановый период 2023 и 2024 годов</w:t>
            </w:r>
          </w:p>
        </w:tc>
      </w:tr>
      <w:tr w:rsidR="0017242D" w:rsidTr="008A0256">
        <w:trPr>
          <w:gridAfter w:val="1"/>
          <w:wAfter w:w="141" w:type="dxa"/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42D" w:rsidRDefault="0017242D" w:rsidP="00BF042A">
            <w:pPr>
              <w:jc w:val="center"/>
            </w:pPr>
          </w:p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42D" w:rsidRDefault="0017242D" w:rsidP="00BF042A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42D" w:rsidRDefault="0017242D" w:rsidP="00BF042A"/>
        </w:tc>
        <w:tc>
          <w:tcPr>
            <w:tcW w:w="14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42D" w:rsidRDefault="0017242D" w:rsidP="00BF042A"/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42D" w:rsidRDefault="0017242D" w:rsidP="00BF042A"/>
        </w:tc>
      </w:tr>
      <w:tr w:rsidR="0017242D" w:rsidTr="008A0256">
        <w:trPr>
          <w:gridAfter w:val="1"/>
          <w:wAfter w:w="141" w:type="dxa"/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42D" w:rsidRDefault="0017242D" w:rsidP="00BF042A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42D" w:rsidRDefault="0017242D" w:rsidP="00BF042A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42D" w:rsidRDefault="0017242D" w:rsidP="00BF042A"/>
        </w:tc>
        <w:tc>
          <w:tcPr>
            <w:tcW w:w="14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42D" w:rsidRDefault="0017242D" w:rsidP="00BF042A"/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242D" w:rsidRDefault="0017242D" w:rsidP="00BF042A">
            <w:pPr>
              <w:jc w:val="right"/>
            </w:pPr>
            <w:r>
              <w:t>тыс. руб.</w:t>
            </w:r>
          </w:p>
        </w:tc>
      </w:tr>
      <w:tr w:rsidR="0017242D" w:rsidTr="008A0256">
        <w:trPr>
          <w:gridAfter w:val="1"/>
          <w:wAfter w:w="141" w:type="dxa"/>
          <w:cantSplit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center"/>
            </w:pPr>
            <w:r>
              <w:t>№ п/п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2D" w:rsidRDefault="0017242D" w:rsidP="00BF042A">
            <w:pPr>
              <w:jc w:val="center"/>
            </w:pPr>
            <w:r>
              <w:t>Виды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center"/>
            </w:pPr>
            <w:r>
              <w:t>2022 год</w:t>
            </w:r>
          </w:p>
        </w:tc>
        <w:tc>
          <w:tcPr>
            <w:tcW w:w="146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center"/>
            </w:pPr>
            <w:r>
              <w:t>2023 год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center"/>
            </w:pPr>
            <w:r>
              <w:t>2024 год</w:t>
            </w:r>
          </w:p>
        </w:tc>
      </w:tr>
    </w:tbl>
    <w:p w:rsidR="0017242D" w:rsidRPr="0017242D" w:rsidRDefault="0017242D">
      <w:pPr>
        <w:rPr>
          <w:sz w:val="2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127"/>
        <w:gridCol w:w="9083"/>
        <w:gridCol w:w="1464"/>
        <w:gridCol w:w="1469"/>
        <w:gridCol w:w="1541"/>
      </w:tblGrid>
      <w:tr w:rsidR="0017242D" w:rsidTr="0017242D">
        <w:trPr>
          <w:cantSplit/>
          <w:tblHeader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center"/>
            </w:pPr>
            <w:r>
              <w:t>1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42D" w:rsidRDefault="0017242D" w:rsidP="00BF042A">
            <w:pPr>
              <w:jc w:val="center"/>
            </w:pPr>
            <w: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center"/>
            </w:pPr>
            <w:r>
              <w:t>3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center"/>
            </w:pPr>
            <w:r>
              <w:t>4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center"/>
            </w:pPr>
            <w:r>
              <w:t>5</w:t>
            </w:r>
          </w:p>
        </w:tc>
      </w:tr>
      <w:tr w:rsidR="0017242D" w:rsidTr="0017242D">
        <w:trPr>
          <w:cantSplit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42D" w:rsidRDefault="0017242D" w:rsidP="00BF042A">
            <w:pPr>
              <w:jc w:val="center"/>
            </w:pPr>
            <w:r>
              <w:t>1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>
            <w:r>
              <w:t>Кредиты кредитных организаций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right"/>
            </w:pPr>
            <w:r>
              <w:t>705 319,5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right"/>
            </w:pPr>
            <w:r>
              <w:t xml:space="preserve"> </w:t>
            </w:r>
          </w:p>
        </w:tc>
      </w:tr>
      <w:tr w:rsidR="0017242D" w:rsidTr="0017242D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>
            <w:r>
              <w:t>Объем привлечения средств, в том числе: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right"/>
            </w:pPr>
            <w:r>
              <w:t>3 057 141,6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right"/>
            </w:pPr>
            <w:r>
              <w:t>2 053 443,0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right"/>
            </w:pPr>
            <w:r>
              <w:t>2 050 000,0</w:t>
            </w:r>
          </w:p>
        </w:tc>
      </w:tr>
      <w:tr w:rsidR="0017242D" w:rsidTr="0017242D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>
            <w:r>
              <w:t>с предельными сроками погашения долговых обязательств до 31 декабря 2025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right"/>
            </w:pPr>
            <w:r>
              <w:t>3 057 141,6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right"/>
            </w:pPr>
            <w:r>
              <w:t xml:space="preserve"> </w:t>
            </w:r>
          </w:p>
        </w:tc>
      </w:tr>
      <w:tr w:rsidR="0017242D" w:rsidTr="0017242D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>
            <w:r>
              <w:t>с предельными сроками погашения долговых обязательств до 31 декабря 2026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right"/>
            </w:pPr>
            <w:r>
              <w:t>2 053 443,0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right"/>
            </w:pPr>
            <w:r>
              <w:t xml:space="preserve"> </w:t>
            </w:r>
          </w:p>
        </w:tc>
      </w:tr>
      <w:tr w:rsidR="0017242D" w:rsidTr="0017242D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>
            <w:r>
              <w:t>с предельными сроками погашения долговых обязательств до 31 декабря 2027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right"/>
            </w:pPr>
            <w:r>
              <w:t>2 050 000,0</w:t>
            </w:r>
          </w:p>
        </w:tc>
      </w:tr>
      <w:tr w:rsidR="0017242D" w:rsidTr="0017242D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>
            <w:r>
              <w:t>Объем погашения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right"/>
            </w:pPr>
            <w:r>
              <w:t>2 351 822,1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right"/>
            </w:pPr>
            <w:r>
              <w:t>2 053 443,0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right"/>
            </w:pPr>
            <w:r>
              <w:t>2 050 000,0</w:t>
            </w:r>
          </w:p>
        </w:tc>
      </w:tr>
      <w:tr w:rsidR="0017242D" w:rsidTr="0017242D">
        <w:trPr>
          <w:cantSplit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42D" w:rsidRDefault="0017242D" w:rsidP="00BF042A">
            <w:pPr>
              <w:jc w:val="center"/>
            </w:pPr>
            <w:r>
              <w:t>2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>
            <w: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right"/>
            </w:pPr>
            <w:r>
              <w:rPr>
                <w:color w:val="FF0000"/>
              </w:rPr>
              <w:t>-243 226,0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right"/>
            </w:pPr>
            <w:r>
              <w:rPr>
                <w:color w:val="FF0000"/>
              </w:rPr>
              <w:t>-231 064,7</w:t>
            </w:r>
          </w:p>
        </w:tc>
      </w:tr>
      <w:tr w:rsidR="0017242D" w:rsidTr="0017242D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>
            <w:r>
              <w:t>Объем привлечения средств, в том числе: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right"/>
            </w:pPr>
            <w:r>
              <w:t>600 000,0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right"/>
            </w:pPr>
            <w:r>
              <w:t>600 000,0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right"/>
            </w:pPr>
            <w:r>
              <w:t>600 000,0</w:t>
            </w:r>
          </w:p>
        </w:tc>
      </w:tr>
      <w:tr w:rsidR="0017242D" w:rsidTr="0017242D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>
            <w:r>
              <w:t>с предельными сроками погашения долговых обязательств до 15 декабря 2022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right"/>
            </w:pPr>
            <w:r>
              <w:t>600 000,0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right"/>
            </w:pPr>
            <w:r>
              <w:t xml:space="preserve"> </w:t>
            </w:r>
          </w:p>
        </w:tc>
      </w:tr>
      <w:tr w:rsidR="0017242D" w:rsidTr="0017242D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>
            <w:r>
              <w:t>с предельными сроками погашения долговых обязательств до 15 декабря 2023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right"/>
            </w:pPr>
            <w:r>
              <w:t>600 000,0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right"/>
            </w:pPr>
            <w:r>
              <w:t xml:space="preserve"> </w:t>
            </w:r>
          </w:p>
        </w:tc>
      </w:tr>
      <w:tr w:rsidR="0017242D" w:rsidTr="0017242D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>
            <w:r>
              <w:t>с предельными сроками погашения долговых обязательств до 15 декабря 2024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right"/>
            </w:pPr>
            <w:r>
              <w:t>600 000,0</w:t>
            </w:r>
          </w:p>
        </w:tc>
      </w:tr>
      <w:tr w:rsidR="0017242D" w:rsidTr="0017242D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>
            <w:r>
              <w:t>Объем погашения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right"/>
            </w:pPr>
            <w:r>
              <w:t>600 000,0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right"/>
            </w:pPr>
            <w:r>
              <w:t>843 226,0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right"/>
            </w:pPr>
            <w:r>
              <w:t>831 064,7</w:t>
            </w:r>
          </w:p>
        </w:tc>
      </w:tr>
      <w:tr w:rsidR="0017242D" w:rsidTr="0017242D">
        <w:trPr>
          <w:cantSplit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42D" w:rsidRDefault="0017242D" w:rsidP="00BF042A">
            <w:pPr>
              <w:jc w:val="center"/>
            </w:pPr>
            <w:r>
              <w:t xml:space="preserve"> 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42D" w:rsidRDefault="0017242D" w:rsidP="00BF042A">
            <w:r>
              <w:t>Всего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42D" w:rsidRDefault="0017242D" w:rsidP="00BF042A">
            <w:pPr>
              <w:jc w:val="right"/>
            </w:pPr>
            <w:r>
              <w:t>705 319,5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242D" w:rsidRDefault="0017242D" w:rsidP="00BF042A">
            <w:pPr>
              <w:jc w:val="right"/>
            </w:pPr>
            <w:r>
              <w:rPr>
                <w:color w:val="FF0000"/>
              </w:rPr>
              <w:t>-243 226,0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42D" w:rsidRDefault="0017242D" w:rsidP="00BF042A">
            <w:pPr>
              <w:jc w:val="right"/>
            </w:pPr>
            <w:r>
              <w:rPr>
                <w:color w:val="FF0000"/>
              </w:rPr>
              <w:t>-231 064,7</w:t>
            </w:r>
          </w:p>
        </w:tc>
      </w:tr>
      <w:tr w:rsidR="0017242D" w:rsidTr="0017242D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42D" w:rsidRDefault="0017242D" w:rsidP="00BF042A">
            <w:r>
              <w:t>Объем привлечения средств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right"/>
            </w:pPr>
            <w:r>
              <w:t>3 657 141,6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right"/>
            </w:pPr>
            <w:r>
              <w:t>2 653 443,0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right"/>
            </w:pPr>
            <w:r>
              <w:t>2 650 000,0</w:t>
            </w:r>
          </w:p>
        </w:tc>
      </w:tr>
      <w:tr w:rsidR="0017242D" w:rsidTr="0017242D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42D" w:rsidRDefault="0017242D" w:rsidP="00BF042A">
            <w:r>
              <w:t>Объем погашения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right"/>
            </w:pPr>
            <w:r>
              <w:t>2 951 822,1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right"/>
            </w:pPr>
            <w:r>
              <w:t>2 896 669,0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42D" w:rsidRDefault="0017242D" w:rsidP="00BF042A">
            <w:pPr>
              <w:jc w:val="right"/>
            </w:pPr>
            <w:r>
              <w:t>2 881 064,7</w:t>
            </w:r>
          </w:p>
        </w:tc>
      </w:tr>
      <w:tr w:rsidR="0017242D" w:rsidTr="0017242D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42D" w:rsidRDefault="0017242D" w:rsidP="00BF042A">
            <w:r>
              <w:t xml:space="preserve"> </w:t>
            </w:r>
          </w:p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42D" w:rsidRDefault="0017242D" w:rsidP="00BF042A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42D" w:rsidRDefault="0017242D" w:rsidP="00BF042A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42D" w:rsidRDefault="0017242D" w:rsidP="00BF042A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42D" w:rsidRDefault="0017242D" w:rsidP="00BF042A"/>
        </w:tc>
      </w:tr>
    </w:tbl>
    <w:p w:rsidR="00E2598B" w:rsidRPr="0017242D" w:rsidRDefault="00E2598B" w:rsidP="0017242D"/>
    <w:sectPr w:rsidR="00E2598B" w:rsidRPr="0017242D" w:rsidSect="009B37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1E3F" w:rsidRDefault="00A41E3F" w:rsidP="0017242D">
      <w:r>
        <w:separator/>
      </w:r>
    </w:p>
  </w:endnote>
  <w:endnote w:type="continuationSeparator" w:id="1">
    <w:p w:rsidR="00A41E3F" w:rsidRDefault="00A41E3F" w:rsidP="00172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42D" w:rsidRDefault="0017242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42D" w:rsidRDefault="0017242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42D" w:rsidRDefault="0017242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1E3F" w:rsidRDefault="00A41E3F" w:rsidP="0017242D">
      <w:r>
        <w:separator/>
      </w:r>
    </w:p>
  </w:footnote>
  <w:footnote w:type="continuationSeparator" w:id="1">
    <w:p w:rsidR="00A41E3F" w:rsidRDefault="00A41E3F" w:rsidP="001724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42D" w:rsidRDefault="005B29B7" w:rsidP="00C719F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7242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7242D" w:rsidRDefault="0017242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42D" w:rsidRDefault="005B29B7" w:rsidP="00C719F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7242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7242D">
      <w:rPr>
        <w:rStyle w:val="a7"/>
        <w:noProof/>
      </w:rPr>
      <w:t>1</w:t>
    </w:r>
    <w:r>
      <w:rPr>
        <w:rStyle w:val="a7"/>
      </w:rPr>
      <w:fldChar w:fldCharType="end"/>
    </w:r>
  </w:p>
  <w:p w:rsidR="0017242D" w:rsidRDefault="0017242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42D" w:rsidRDefault="0017242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242D"/>
    <w:rsid w:val="0017242D"/>
    <w:rsid w:val="002C3F39"/>
    <w:rsid w:val="005B29B7"/>
    <w:rsid w:val="006808C6"/>
    <w:rsid w:val="007A0657"/>
    <w:rsid w:val="008904B8"/>
    <w:rsid w:val="008A0256"/>
    <w:rsid w:val="009B37DF"/>
    <w:rsid w:val="00A24CAF"/>
    <w:rsid w:val="00A41E3F"/>
    <w:rsid w:val="00AC70BF"/>
    <w:rsid w:val="00B912FD"/>
    <w:rsid w:val="00D82260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724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7242D"/>
  </w:style>
  <w:style w:type="paragraph" w:styleId="a5">
    <w:name w:val="footer"/>
    <w:basedOn w:val="a"/>
    <w:link w:val="a6"/>
    <w:uiPriority w:val="99"/>
    <w:semiHidden/>
    <w:unhideWhenUsed/>
    <w:rsid w:val="001724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7242D"/>
  </w:style>
  <w:style w:type="character" w:styleId="a7">
    <w:name w:val="page number"/>
    <w:basedOn w:val="a0"/>
    <w:uiPriority w:val="99"/>
    <w:semiHidden/>
    <w:unhideWhenUsed/>
    <w:rsid w:val="001724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8</TotalTime>
  <Pages>1</Pages>
  <Words>224</Words>
  <Characters>1281</Characters>
  <Application>Microsoft Office Word</Application>
  <DocSecurity>0</DocSecurity>
  <Lines>10</Lines>
  <Paragraphs>3</Paragraphs>
  <ScaleCrop>false</ScaleCrop>
  <Company/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HarkovaDU</cp:lastModifiedBy>
  <cp:revision>3</cp:revision>
  <dcterms:created xsi:type="dcterms:W3CDTF">2022-02-17T13:16:00Z</dcterms:created>
  <dcterms:modified xsi:type="dcterms:W3CDTF">2022-02-18T14:16:00Z</dcterms:modified>
</cp:coreProperties>
</file>